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B3" w:rsidRDefault="008A4DB3" w:rsidP="008B59E5">
      <w:pPr>
        <w:pStyle w:val="Default"/>
        <w:jc w:val="center"/>
        <w:rPr>
          <w:sz w:val="52"/>
          <w:szCs w:val="52"/>
        </w:rPr>
      </w:pPr>
    </w:p>
    <w:p w:rsidR="00251C1B" w:rsidRPr="00A809BE" w:rsidRDefault="00AA5C3C" w:rsidP="008B59E5">
      <w:pPr>
        <w:pStyle w:val="Default"/>
        <w:jc w:val="center"/>
        <w:rPr>
          <w:rFonts w:ascii="Calibri" w:hAnsi="Calibri"/>
          <w:sz w:val="52"/>
          <w:szCs w:val="52"/>
        </w:rPr>
      </w:pPr>
      <w:r>
        <w:rPr>
          <w:rFonts w:ascii="Calibri" w:hAnsi="Calibri"/>
          <w:sz w:val="52"/>
          <w:szCs w:val="52"/>
        </w:rPr>
        <w:t>St Breward</w:t>
      </w:r>
      <w:r w:rsidR="00251C1B" w:rsidRPr="00A809BE">
        <w:rPr>
          <w:rFonts w:ascii="Calibri" w:hAnsi="Calibri"/>
          <w:sz w:val="52"/>
          <w:szCs w:val="52"/>
        </w:rPr>
        <w:t xml:space="preserve"> Primary School</w:t>
      </w:r>
    </w:p>
    <w:p w:rsidR="008A4DB3" w:rsidRPr="00A809BE" w:rsidRDefault="008A4DB3" w:rsidP="008B59E5">
      <w:pPr>
        <w:pStyle w:val="Default"/>
        <w:jc w:val="center"/>
        <w:rPr>
          <w:rFonts w:ascii="Calibri" w:hAnsi="Calibri"/>
          <w:sz w:val="52"/>
          <w:szCs w:val="52"/>
        </w:rPr>
      </w:pPr>
    </w:p>
    <w:p w:rsidR="00382427" w:rsidRPr="00A809BE" w:rsidRDefault="00382427" w:rsidP="008B59E5">
      <w:pPr>
        <w:pStyle w:val="Default"/>
        <w:jc w:val="center"/>
        <w:rPr>
          <w:rFonts w:ascii="Calibri" w:hAnsi="Calibri"/>
          <w:sz w:val="52"/>
          <w:szCs w:val="52"/>
        </w:rPr>
      </w:pPr>
    </w:p>
    <w:p w:rsidR="00382427" w:rsidRPr="00A809BE" w:rsidRDefault="00382427" w:rsidP="008B59E5">
      <w:pPr>
        <w:pStyle w:val="Default"/>
        <w:jc w:val="center"/>
        <w:rPr>
          <w:rFonts w:ascii="Calibri" w:hAnsi="Calibri"/>
          <w:sz w:val="52"/>
          <w:szCs w:val="52"/>
        </w:rPr>
      </w:pPr>
      <w:r w:rsidRPr="00A809BE">
        <w:rPr>
          <w:rFonts w:ascii="Calibri" w:hAnsi="Calibri"/>
          <w:sz w:val="52"/>
          <w:szCs w:val="52"/>
        </w:rPr>
        <w:t xml:space="preserve">Sex and Relationships </w:t>
      </w:r>
    </w:p>
    <w:p w:rsidR="00251C1B" w:rsidRPr="00A809BE" w:rsidRDefault="00382427" w:rsidP="008B59E5">
      <w:pPr>
        <w:pStyle w:val="Default"/>
        <w:jc w:val="center"/>
        <w:rPr>
          <w:rFonts w:ascii="Calibri" w:hAnsi="Calibri"/>
          <w:sz w:val="52"/>
          <w:szCs w:val="52"/>
        </w:rPr>
      </w:pPr>
      <w:r w:rsidRPr="00A809BE">
        <w:rPr>
          <w:rFonts w:ascii="Calibri" w:hAnsi="Calibri"/>
          <w:sz w:val="52"/>
          <w:szCs w:val="52"/>
        </w:rPr>
        <w:t xml:space="preserve">Education (SRE) </w:t>
      </w:r>
      <w:r w:rsidR="00251C1B" w:rsidRPr="00A809BE">
        <w:rPr>
          <w:rFonts w:ascii="Calibri" w:hAnsi="Calibri"/>
          <w:sz w:val="52"/>
          <w:szCs w:val="52"/>
        </w:rPr>
        <w:t>Policy</w:t>
      </w:r>
      <w:r w:rsidRPr="00A809BE">
        <w:rPr>
          <w:rFonts w:ascii="Calibri" w:hAnsi="Calibri"/>
          <w:sz w:val="52"/>
          <w:szCs w:val="52"/>
        </w:rPr>
        <w:t xml:space="preserve"> 201</w:t>
      </w:r>
      <w:r w:rsidR="00F30545" w:rsidRPr="00A809BE">
        <w:rPr>
          <w:rFonts w:ascii="Calibri" w:hAnsi="Calibri"/>
          <w:sz w:val="52"/>
          <w:szCs w:val="52"/>
        </w:rPr>
        <w:t>7</w:t>
      </w:r>
    </w:p>
    <w:p w:rsidR="00251C1B" w:rsidRPr="00A809BE" w:rsidRDefault="00251C1B" w:rsidP="00A809BE">
      <w:pPr>
        <w:pStyle w:val="Default"/>
        <w:jc w:val="right"/>
        <w:rPr>
          <w:rFonts w:ascii="Calibri" w:hAnsi="Calibri"/>
          <w:sz w:val="52"/>
          <w:szCs w:val="52"/>
        </w:rPr>
      </w:pPr>
    </w:p>
    <w:p w:rsidR="00251C1B" w:rsidRPr="00A809BE" w:rsidRDefault="00AA5C3C" w:rsidP="0012714B">
      <w:pPr>
        <w:pStyle w:val="Default"/>
        <w:rPr>
          <w:rFonts w:ascii="Calibri" w:hAnsi="Calibri"/>
          <w:sz w:val="60"/>
          <w:szCs w:val="60"/>
        </w:rPr>
      </w:pPr>
      <w:r>
        <w:rPr>
          <w:rFonts w:ascii="Times New Roman" w:eastAsia="Times New Roman" w:hAnsi="Times New Roman" w:cs="Times New Roman"/>
          <w:b/>
          <w:bCs/>
          <w:noProof/>
          <w:color w:val="000066"/>
          <w:sz w:val="18"/>
          <w:szCs w:val="18"/>
          <w:lang w:eastAsia="en-GB"/>
        </w:rPr>
        <w:drawing>
          <wp:anchor distT="0" distB="0" distL="114300" distR="114300" simplePos="0" relativeHeight="251658240" behindDoc="0" locked="0" layoutInCell="1" allowOverlap="1" wp14:anchorId="4FD37B1C" wp14:editId="7F26B430">
            <wp:simplePos x="0" y="0"/>
            <wp:positionH relativeFrom="column">
              <wp:posOffset>1937385</wp:posOffset>
            </wp:positionH>
            <wp:positionV relativeFrom="paragraph">
              <wp:posOffset>10160</wp:posOffset>
            </wp:positionV>
            <wp:extent cx="1701800" cy="2019300"/>
            <wp:effectExtent l="0" t="0" r="0" b="0"/>
            <wp:wrapThrough wrapText="bothSides">
              <wp:wrapPolygon edited="0">
                <wp:start x="0" y="0"/>
                <wp:lineTo x="0" y="21396"/>
                <wp:lineTo x="21278" y="21396"/>
                <wp:lineTo x="21278" y="0"/>
                <wp:lineTo x="0" y="0"/>
              </wp:wrapPolygon>
            </wp:wrapThrough>
            <wp:docPr id="3" name="Picture 3" descr="H:\Let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etters\Logo.JPG"/>
                    <pic:cNvPicPr>
                      <a:picLocks noChangeAspect="1" noChangeArrowheads="1"/>
                    </pic:cNvPicPr>
                  </pic:nvPicPr>
                  <pic:blipFill>
                    <a:blip r:embed="rId8" cstate="print"/>
                    <a:srcRect/>
                    <a:stretch>
                      <a:fillRect/>
                    </a:stretch>
                  </pic:blipFill>
                  <pic:spPr bwMode="auto">
                    <a:xfrm>
                      <a:off x="0" y="0"/>
                      <a:ext cx="1701800" cy="201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4DB3" w:rsidRPr="00A809BE" w:rsidRDefault="008A4DB3" w:rsidP="0012714B">
      <w:pPr>
        <w:pStyle w:val="Default"/>
        <w:rPr>
          <w:rFonts w:ascii="Calibri" w:hAnsi="Calibri"/>
          <w:sz w:val="52"/>
          <w:szCs w:val="52"/>
        </w:rPr>
      </w:pPr>
    </w:p>
    <w:p w:rsidR="008A4DB3" w:rsidRPr="00A809BE" w:rsidRDefault="008A4DB3" w:rsidP="008A4DB3">
      <w:pPr>
        <w:pStyle w:val="Default"/>
        <w:jc w:val="center"/>
        <w:rPr>
          <w:rFonts w:ascii="Calibri" w:hAnsi="Calibri"/>
          <w:sz w:val="52"/>
          <w:szCs w:val="52"/>
        </w:rPr>
      </w:pPr>
    </w:p>
    <w:p w:rsidR="00251C1B" w:rsidRPr="00A809BE" w:rsidRDefault="00251C1B" w:rsidP="0012714B">
      <w:pPr>
        <w:pStyle w:val="Default"/>
        <w:rPr>
          <w:rFonts w:ascii="Calibri" w:hAnsi="Calibri"/>
          <w:sz w:val="52"/>
          <w:szCs w:val="52"/>
        </w:rPr>
      </w:pPr>
    </w:p>
    <w:p w:rsidR="00251C1B" w:rsidRPr="00A809BE" w:rsidRDefault="00251C1B" w:rsidP="0012714B">
      <w:pPr>
        <w:pStyle w:val="Default"/>
        <w:rPr>
          <w:rFonts w:ascii="Calibri" w:hAnsi="Calibri"/>
          <w:sz w:val="52"/>
          <w:szCs w:val="52"/>
        </w:rPr>
      </w:pPr>
    </w:p>
    <w:p w:rsidR="00251C1B" w:rsidRPr="00A809BE" w:rsidRDefault="00382427" w:rsidP="0012714B">
      <w:pPr>
        <w:pStyle w:val="Default"/>
        <w:rPr>
          <w:rFonts w:ascii="Calibri" w:hAnsi="Calibri"/>
          <w:sz w:val="52"/>
          <w:szCs w:val="52"/>
        </w:rPr>
      </w:pPr>
      <w:r w:rsidRPr="00A809BE">
        <w:rPr>
          <w:rFonts w:ascii="Calibri" w:hAnsi="Calibri"/>
          <w:sz w:val="52"/>
          <w:szCs w:val="52"/>
        </w:rPr>
        <w:tab/>
      </w:r>
    </w:p>
    <w:p w:rsidR="00251C1B" w:rsidRPr="00A809BE" w:rsidRDefault="00251C1B" w:rsidP="0012714B">
      <w:pPr>
        <w:pStyle w:val="Default"/>
        <w:rPr>
          <w:rFonts w:ascii="Calibri" w:hAnsi="Calibri"/>
          <w:sz w:val="22"/>
          <w:szCs w:val="22"/>
        </w:rPr>
      </w:pPr>
    </w:p>
    <w:p w:rsidR="00251C1B" w:rsidRPr="00A809BE" w:rsidRDefault="00251C1B" w:rsidP="0012714B">
      <w:pPr>
        <w:pStyle w:val="Default"/>
        <w:rPr>
          <w:rFonts w:ascii="Calibri" w:hAnsi="Calibri"/>
        </w:rPr>
      </w:pPr>
    </w:p>
    <w:p w:rsidR="00382427" w:rsidRPr="00A809BE" w:rsidRDefault="00382427" w:rsidP="00382427">
      <w:pPr>
        <w:pStyle w:val="Default"/>
        <w:tabs>
          <w:tab w:val="left" w:pos="1701"/>
        </w:tabs>
        <w:rPr>
          <w:rFonts w:ascii="Calibri" w:hAnsi="Calibri"/>
          <w:b/>
        </w:rPr>
      </w:pPr>
      <w:r w:rsidRPr="00A809BE">
        <w:rPr>
          <w:rFonts w:ascii="Calibri" w:hAnsi="Calibri"/>
          <w:b/>
        </w:rPr>
        <w:t>Written:</w:t>
      </w:r>
      <w:r w:rsidRPr="00A809BE">
        <w:rPr>
          <w:rFonts w:ascii="Calibri" w:hAnsi="Calibri"/>
          <w:b/>
        </w:rPr>
        <w:tab/>
      </w:r>
      <w:r w:rsidR="00F30545" w:rsidRPr="00A809BE">
        <w:rPr>
          <w:rFonts w:ascii="Calibri" w:hAnsi="Calibri"/>
          <w:b/>
        </w:rPr>
        <w:t>July 2017</w:t>
      </w:r>
    </w:p>
    <w:p w:rsidR="00382427" w:rsidRPr="00A809BE" w:rsidRDefault="00382427" w:rsidP="00382427">
      <w:pPr>
        <w:pStyle w:val="Default"/>
        <w:rPr>
          <w:rFonts w:ascii="Calibri" w:hAnsi="Calibri"/>
          <w:u w:val="single"/>
        </w:rPr>
      </w:pPr>
    </w:p>
    <w:p w:rsidR="00382427" w:rsidRPr="00A809BE" w:rsidRDefault="00382427" w:rsidP="00382427">
      <w:pPr>
        <w:pStyle w:val="Default"/>
        <w:rPr>
          <w:rFonts w:ascii="Calibri" w:hAnsi="Calibri"/>
          <w:b/>
        </w:rPr>
      </w:pPr>
      <w:r w:rsidRPr="00A809BE">
        <w:rPr>
          <w:rFonts w:ascii="Calibri" w:hAnsi="Calibri"/>
          <w:b/>
        </w:rPr>
        <w:t>Written in accordance with the DfE guidance document ‘Sex and Relationship Education Guidance (ref DfE 0116/2000)</w:t>
      </w:r>
    </w:p>
    <w:p w:rsidR="00382427" w:rsidRPr="00A809BE" w:rsidRDefault="00382427" w:rsidP="00382427">
      <w:pPr>
        <w:pStyle w:val="Default"/>
        <w:rPr>
          <w:rFonts w:ascii="Calibri" w:hAnsi="Calibri"/>
          <w:b/>
        </w:rPr>
      </w:pPr>
    </w:p>
    <w:p w:rsidR="00382427" w:rsidRPr="00A809BE" w:rsidRDefault="00382427" w:rsidP="00382427">
      <w:pPr>
        <w:pStyle w:val="Default"/>
        <w:tabs>
          <w:tab w:val="left" w:pos="1701"/>
        </w:tabs>
        <w:rPr>
          <w:rFonts w:ascii="Calibri" w:hAnsi="Calibri"/>
          <w:b/>
        </w:rPr>
      </w:pPr>
      <w:r w:rsidRPr="00A809BE">
        <w:rPr>
          <w:rFonts w:ascii="Calibri" w:hAnsi="Calibri"/>
          <w:b/>
        </w:rPr>
        <w:t xml:space="preserve">Approved: </w:t>
      </w:r>
      <w:r w:rsidRPr="00A809BE">
        <w:rPr>
          <w:rFonts w:ascii="Calibri" w:hAnsi="Calibri"/>
          <w:b/>
        </w:rPr>
        <w:tab/>
      </w:r>
      <w:r w:rsidR="00F30545" w:rsidRPr="00A809BE">
        <w:rPr>
          <w:rFonts w:ascii="Calibri" w:hAnsi="Calibri"/>
          <w:b/>
        </w:rPr>
        <w:t>July 2017</w:t>
      </w:r>
    </w:p>
    <w:p w:rsidR="00382427" w:rsidRPr="00A809BE" w:rsidRDefault="00382427" w:rsidP="00382427">
      <w:pPr>
        <w:pStyle w:val="Default"/>
        <w:rPr>
          <w:rFonts w:ascii="Calibri" w:hAnsi="Calibri"/>
          <w:b/>
        </w:rPr>
      </w:pPr>
    </w:p>
    <w:p w:rsidR="00382427" w:rsidRPr="00A809BE" w:rsidRDefault="00382427" w:rsidP="00382427">
      <w:pPr>
        <w:pStyle w:val="Default"/>
        <w:tabs>
          <w:tab w:val="left" w:pos="1701"/>
        </w:tabs>
        <w:rPr>
          <w:rFonts w:ascii="Calibri" w:hAnsi="Calibri"/>
          <w:b/>
        </w:rPr>
      </w:pPr>
      <w:r w:rsidRPr="00A809BE">
        <w:rPr>
          <w:rFonts w:ascii="Calibri" w:hAnsi="Calibri"/>
          <w:b/>
        </w:rPr>
        <w:t xml:space="preserve">Review Date: </w:t>
      </w:r>
      <w:r w:rsidRPr="00A809BE">
        <w:rPr>
          <w:rFonts w:ascii="Calibri" w:hAnsi="Calibri"/>
          <w:b/>
        </w:rPr>
        <w:tab/>
      </w:r>
      <w:r w:rsidR="00AA5C3C">
        <w:rPr>
          <w:rFonts w:ascii="Calibri" w:hAnsi="Calibri"/>
          <w:b/>
        </w:rPr>
        <w:t>To be reviewed in line with any new legislation</w:t>
      </w:r>
    </w:p>
    <w:p w:rsidR="00382427" w:rsidRDefault="00382427" w:rsidP="00382427">
      <w:pPr>
        <w:pStyle w:val="Default"/>
        <w:rPr>
          <w:rFonts w:ascii="Calibri" w:hAnsi="Calibri"/>
          <w:b/>
        </w:rPr>
      </w:pPr>
    </w:p>
    <w:p w:rsidR="00AA5C3C" w:rsidRPr="00A809BE" w:rsidRDefault="00AA5C3C" w:rsidP="00382427">
      <w:pPr>
        <w:pStyle w:val="Default"/>
        <w:rPr>
          <w:rFonts w:ascii="Calibri" w:hAnsi="Calibri"/>
          <w:b/>
        </w:rPr>
      </w:pPr>
    </w:p>
    <w:p w:rsidR="00F30545" w:rsidRPr="00A809BE" w:rsidRDefault="00F30545" w:rsidP="00382427">
      <w:pPr>
        <w:pStyle w:val="Default"/>
        <w:rPr>
          <w:rFonts w:ascii="Calibri" w:hAnsi="Calibri"/>
          <w:b/>
        </w:rPr>
      </w:pPr>
    </w:p>
    <w:p w:rsidR="00F30545" w:rsidRPr="00A809BE" w:rsidRDefault="00F30545" w:rsidP="00F30545">
      <w:pPr>
        <w:pStyle w:val="Default"/>
        <w:jc w:val="center"/>
        <w:rPr>
          <w:rFonts w:ascii="Calibri" w:hAnsi="Calibri"/>
          <w:b/>
        </w:rPr>
      </w:pPr>
    </w:p>
    <w:p w:rsidR="00F30545" w:rsidRPr="00A809BE" w:rsidRDefault="00A809BE" w:rsidP="00F30545">
      <w:pPr>
        <w:pStyle w:val="Default"/>
        <w:jc w:val="center"/>
        <w:rPr>
          <w:rFonts w:ascii="Calibri" w:hAnsi="Calibri"/>
          <w:b/>
          <w:u w:val="single"/>
        </w:rPr>
      </w:pPr>
      <w:r>
        <w:rPr>
          <w:rFonts w:ascii="Calibri" w:hAnsi="Calibri"/>
          <w:b/>
          <w:u w:val="single"/>
        </w:rPr>
        <w:br/>
      </w:r>
      <w:r>
        <w:rPr>
          <w:rFonts w:ascii="Calibri" w:hAnsi="Calibri"/>
          <w:b/>
          <w:u w:val="single"/>
        </w:rPr>
        <w:br/>
      </w:r>
      <w:r>
        <w:rPr>
          <w:rFonts w:ascii="Calibri" w:hAnsi="Calibri"/>
          <w:b/>
          <w:u w:val="single"/>
        </w:rPr>
        <w:br/>
      </w:r>
      <w:r>
        <w:rPr>
          <w:rFonts w:ascii="Calibri" w:hAnsi="Calibri"/>
          <w:b/>
          <w:u w:val="single"/>
        </w:rPr>
        <w:br/>
      </w:r>
      <w:r w:rsidR="00C63409">
        <w:rPr>
          <w:rFonts w:ascii="Calibri" w:hAnsi="Calibri"/>
          <w:b/>
          <w:u w:val="single"/>
        </w:rPr>
        <w:t>ST BREWARD</w:t>
      </w:r>
      <w:r w:rsidR="00F30545" w:rsidRPr="00A809BE">
        <w:rPr>
          <w:rFonts w:ascii="Calibri" w:hAnsi="Calibri"/>
          <w:b/>
          <w:u w:val="single"/>
        </w:rPr>
        <w:t xml:space="preserve"> COMMUNITY PRIMARY SCHOOL</w:t>
      </w:r>
    </w:p>
    <w:p w:rsidR="00F30545" w:rsidRPr="00A809BE" w:rsidRDefault="00F30545" w:rsidP="00F30545">
      <w:pPr>
        <w:pStyle w:val="Default"/>
        <w:jc w:val="center"/>
        <w:rPr>
          <w:rFonts w:ascii="Calibri" w:hAnsi="Calibri"/>
          <w:b/>
          <w:u w:val="single"/>
        </w:rPr>
      </w:pPr>
      <w:r w:rsidRPr="00A809BE">
        <w:rPr>
          <w:rFonts w:ascii="Calibri" w:hAnsi="Calibri"/>
          <w:b/>
          <w:u w:val="single"/>
        </w:rPr>
        <w:t>SEX AND RELATIONSHIPS EDUCATION (SRE) POLICY</w:t>
      </w:r>
    </w:p>
    <w:p w:rsidR="00F30545" w:rsidRPr="00A809BE" w:rsidRDefault="00F30545" w:rsidP="00382427">
      <w:pPr>
        <w:pStyle w:val="Default"/>
        <w:rPr>
          <w:rFonts w:ascii="Calibri" w:hAnsi="Calibri"/>
          <w:b/>
        </w:rPr>
      </w:pPr>
    </w:p>
    <w:p w:rsidR="00F30545" w:rsidRPr="00A809BE" w:rsidRDefault="00F30545" w:rsidP="00382427">
      <w:pPr>
        <w:pStyle w:val="Default"/>
        <w:rPr>
          <w:rFonts w:ascii="Calibri" w:hAnsi="Calibri"/>
          <w:b/>
          <w:u w:val="single"/>
        </w:rPr>
      </w:pPr>
      <w:r w:rsidRPr="00A809BE">
        <w:rPr>
          <w:rFonts w:ascii="Calibri" w:hAnsi="Calibri"/>
          <w:b/>
          <w:u w:val="single"/>
        </w:rPr>
        <w:t>RATIONAL</w:t>
      </w:r>
    </w:p>
    <w:p w:rsidR="00F30545" w:rsidRPr="00A809BE" w:rsidRDefault="00F30545" w:rsidP="00382427">
      <w:pPr>
        <w:pStyle w:val="Default"/>
        <w:rPr>
          <w:rFonts w:ascii="Calibri" w:hAnsi="Calibri"/>
        </w:rPr>
      </w:pPr>
      <w:r w:rsidRPr="00A809BE">
        <w:rPr>
          <w:rFonts w:ascii="Calibri" w:hAnsi="Calibri"/>
        </w:rPr>
        <w:lastRenderedPageBreak/>
        <w:t>Sex and relationship education should contribute to promoting the spiritual, moral, cultural, mental and physical development of pupils at school and in society and prepare pupils for the opportunities, responsibilities and experiences of adult life.</w:t>
      </w:r>
    </w:p>
    <w:p w:rsidR="00F30545" w:rsidRPr="00A809BE" w:rsidRDefault="00F30545" w:rsidP="00382427">
      <w:pPr>
        <w:pStyle w:val="Default"/>
        <w:rPr>
          <w:rFonts w:ascii="Calibri" w:hAnsi="Calibri"/>
        </w:rPr>
      </w:pPr>
    </w:p>
    <w:p w:rsidR="00F30545" w:rsidRPr="00A809BE" w:rsidRDefault="00F30545" w:rsidP="00382427">
      <w:pPr>
        <w:pStyle w:val="Default"/>
        <w:rPr>
          <w:rFonts w:ascii="Calibri" w:hAnsi="Calibri"/>
        </w:rPr>
      </w:pPr>
      <w:r w:rsidRPr="00A809BE">
        <w:rPr>
          <w:rFonts w:ascii="Calibri" w:hAnsi="Calibri"/>
          <w:b/>
          <w:u w:val="single"/>
        </w:rPr>
        <w:t>WHAT IS SEX EDUCATION?</w:t>
      </w:r>
    </w:p>
    <w:p w:rsidR="00F30545" w:rsidRPr="00A809BE" w:rsidRDefault="00F30545" w:rsidP="00382427">
      <w:pPr>
        <w:pStyle w:val="Default"/>
        <w:rPr>
          <w:rFonts w:ascii="Calibri" w:hAnsi="Calibri"/>
        </w:rPr>
      </w:pPr>
      <w:r w:rsidRPr="00A809BE">
        <w:rPr>
          <w:rFonts w:ascii="Calibri" w:hAnsi="Calibri"/>
        </w:rPr>
        <w:t xml:space="preserve">It is lifelong learning about physical, moral and emotional development.  It is about the understanding of the importance of stable and loving relationships, respect, love and care.  It is also about the teaching of sex, sexuality and sexual health.  It is not about the promotion of sexual orientation or sexual activity – this would be </w:t>
      </w:r>
      <w:r w:rsidR="00A523F0" w:rsidRPr="00A809BE">
        <w:rPr>
          <w:rFonts w:ascii="Calibri" w:hAnsi="Calibri"/>
        </w:rPr>
        <w:t>inappropriate</w:t>
      </w:r>
      <w:r w:rsidRPr="00A809BE">
        <w:rPr>
          <w:rFonts w:ascii="Calibri" w:hAnsi="Calibri"/>
        </w:rPr>
        <w:t xml:space="preserve"> teaching.</w:t>
      </w:r>
    </w:p>
    <w:p w:rsidR="00F30545" w:rsidRPr="00A809BE" w:rsidRDefault="00F30545" w:rsidP="00382427">
      <w:pPr>
        <w:pStyle w:val="Default"/>
        <w:rPr>
          <w:rFonts w:ascii="Calibri" w:hAnsi="Calibri"/>
        </w:rPr>
      </w:pPr>
    </w:p>
    <w:p w:rsidR="00F30545" w:rsidRPr="00A809BE" w:rsidRDefault="00F30545" w:rsidP="00382427">
      <w:pPr>
        <w:pStyle w:val="Default"/>
        <w:rPr>
          <w:rFonts w:ascii="Calibri" w:hAnsi="Calibri"/>
        </w:rPr>
      </w:pPr>
      <w:r w:rsidRPr="00A809BE">
        <w:rPr>
          <w:rFonts w:ascii="Calibri" w:hAnsi="Calibri"/>
          <w:b/>
          <w:u w:val="single"/>
        </w:rPr>
        <w:t>AIMS</w:t>
      </w:r>
    </w:p>
    <w:p w:rsidR="00F30545" w:rsidRPr="00A809BE" w:rsidRDefault="00F30545" w:rsidP="00382427">
      <w:pPr>
        <w:pStyle w:val="Default"/>
        <w:rPr>
          <w:rFonts w:ascii="Calibri" w:hAnsi="Calibri"/>
        </w:rPr>
      </w:pPr>
      <w:r w:rsidRPr="00A809BE">
        <w:rPr>
          <w:rFonts w:ascii="Calibri" w:hAnsi="Calibri"/>
        </w:rPr>
        <w:t>SRE in our school aims for pupils to:</w:t>
      </w:r>
    </w:p>
    <w:p w:rsidR="00F30545" w:rsidRPr="00A809BE" w:rsidRDefault="00F30545" w:rsidP="00382427">
      <w:pPr>
        <w:pStyle w:val="Default"/>
        <w:rPr>
          <w:rFonts w:ascii="Calibri" w:hAnsi="Calibri"/>
        </w:rPr>
      </w:pPr>
    </w:p>
    <w:p w:rsidR="00F30545" w:rsidRPr="00A809BE" w:rsidRDefault="00F30545" w:rsidP="00F30545">
      <w:pPr>
        <w:pStyle w:val="Default"/>
        <w:numPr>
          <w:ilvl w:val="0"/>
          <w:numId w:val="5"/>
        </w:numPr>
        <w:rPr>
          <w:rFonts w:ascii="Calibri" w:hAnsi="Calibri"/>
        </w:rPr>
      </w:pPr>
      <w:r w:rsidRPr="00A809BE">
        <w:rPr>
          <w:rFonts w:ascii="Calibri" w:hAnsi="Calibri"/>
        </w:rPr>
        <w:t>Develop confidence in talking, listening and thinking about feelings and relationships</w:t>
      </w:r>
    </w:p>
    <w:p w:rsidR="00F30545" w:rsidRPr="00A809BE" w:rsidRDefault="00F30545" w:rsidP="00F30545">
      <w:pPr>
        <w:pStyle w:val="Default"/>
        <w:numPr>
          <w:ilvl w:val="0"/>
          <w:numId w:val="5"/>
        </w:numPr>
        <w:rPr>
          <w:rFonts w:ascii="Calibri" w:hAnsi="Calibri"/>
        </w:rPr>
      </w:pPr>
      <w:r w:rsidRPr="00A809BE">
        <w:rPr>
          <w:rFonts w:ascii="Calibri" w:hAnsi="Calibri"/>
        </w:rPr>
        <w:t>Be able to name parts of the body and describe how their bodies work</w:t>
      </w:r>
    </w:p>
    <w:p w:rsidR="00F30545" w:rsidRPr="00A809BE" w:rsidRDefault="00F30545" w:rsidP="00F30545">
      <w:pPr>
        <w:pStyle w:val="Default"/>
        <w:numPr>
          <w:ilvl w:val="0"/>
          <w:numId w:val="5"/>
        </w:numPr>
        <w:rPr>
          <w:rFonts w:ascii="Calibri" w:hAnsi="Calibri"/>
        </w:rPr>
      </w:pPr>
      <w:r w:rsidRPr="00A809BE">
        <w:rPr>
          <w:rFonts w:ascii="Calibri" w:hAnsi="Calibri"/>
        </w:rPr>
        <w:t>Be able to protect themselves and ask for help and support</w:t>
      </w:r>
    </w:p>
    <w:p w:rsidR="00F30545" w:rsidRPr="00A809BE" w:rsidRDefault="00F30545" w:rsidP="00F30545">
      <w:pPr>
        <w:pStyle w:val="Default"/>
        <w:numPr>
          <w:ilvl w:val="0"/>
          <w:numId w:val="5"/>
        </w:numPr>
        <w:rPr>
          <w:rFonts w:ascii="Calibri" w:hAnsi="Calibri"/>
        </w:rPr>
      </w:pPr>
      <w:r w:rsidRPr="00A809BE">
        <w:rPr>
          <w:rFonts w:ascii="Calibri" w:hAnsi="Calibri"/>
        </w:rPr>
        <w:t>Be prepared for puberty</w:t>
      </w:r>
    </w:p>
    <w:p w:rsidR="00F30545" w:rsidRPr="00A809BE" w:rsidRDefault="00F30545" w:rsidP="00F30545">
      <w:pPr>
        <w:pStyle w:val="Default"/>
        <w:rPr>
          <w:rFonts w:ascii="Calibri" w:hAnsi="Calibri"/>
        </w:rPr>
      </w:pPr>
    </w:p>
    <w:p w:rsidR="00F30545" w:rsidRPr="00A809BE" w:rsidRDefault="00F30545" w:rsidP="00F30545">
      <w:pPr>
        <w:pStyle w:val="Default"/>
        <w:rPr>
          <w:rFonts w:ascii="Calibri" w:hAnsi="Calibri"/>
          <w:b/>
          <w:u w:val="single"/>
        </w:rPr>
      </w:pPr>
      <w:r w:rsidRPr="00A809BE">
        <w:rPr>
          <w:rFonts w:ascii="Calibri" w:hAnsi="Calibri"/>
          <w:b/>
          <w:u w:val="single"/>
        </w:rPr>
        <w:t>HOW IS SRE PROVIDED?</w:t>
      </w:r>
    </w:p>
    <w:p w:rsidR="00F30545" w:rsidRPr="00A809BE" w:rsidRDefault="00F30545" w:rsidP="00F30545">
      <w:pPr>
        <w:pStyle w:val="Default"/>
        <w:rPr>
          <w:rFonts w:ascii="Calibri" w:hAnsi="Calibri"/>
        </w:rPr>
      </w:pPr>
      <w:r w:rsidRPr="00A809BE">
        <w:rPr>
          <w:rFonts w:ascii="Calibri" w:hAnsi="Calibri"/>
        </w:rPr>
        <w:t>Pupils need to be given accurate information and helped to develop skills to enable them to understand difference and respect themselves and others and for the purpose also of prevention and removing prejudice.</w:t>
      </w:r>
    </w:p>
    <w:p w:rsidR="00F30545" w:rsidRPr="00A809BE" w:rsidRDefault="00F30545" w:rsidP="00F30545">
      <w:pPr>
        <w:pStyle w:val="Default"/>
        <w:rPr>
          <w:rFonts w:ascii="Calibri" w:hAnsi="Calibri"/>
        </w:rPr>
      </w:pPr>
    </w:p>
    <w:p w:rsidR="00F30545" w:rsidRPr="00A809BE" w:rsidRDefault="00F30545" w:rsidP="00F30545">
      <w:pPr>
        <w:pStyle w:val="Default"/>
        <w:rPr>
          <w:rFonts w:ascii="Calibri" w:hAnsi="Calibri"/>
        </w:rPr>
      </w:pPr>
      <w:r w:rsidRPr="00A809BE">
        <w:rPr>
          <w:rFonts w:ascii="Calibri" w:hAnsi="Calibri"/>
        </w:rPr>
        <w:t>A planned and progressive programme of SRE gradually and appropriately begins to prepare our children for adult life.  It teaches the skills they need to fully manage the natural physical and emotional changes that will happen to them as they grow and mature into healthy, confident and responsible adults.</w:t>
      </w:r>
    </w:p>
    <w:p w:rsidR="00F30545" w:rsidRPr="00A809BE" w:rsidRDefault="00F30545" w:rsidP="00F30545">
      <w:pPr>
        <w:pStyle w:val="Default"/>
        <w:rPr>
          <w:rFonts w:ascii="Calibri" w:hAnsi="Calibri"/>
        </w:rPr>
      </w:pPr>
    </w:p>
    <w:p w:rsidR="00F30545" w:rsidRPr="00A809BE" w:rsidRDefault="00F30545" w:rsidP="00F30545">
      <w:pPr>
        <w:pStyle w:val="Default"/>
        <w:rPr>
          <w:rFonts w:ascii="Calibri" w:hAnsi="Calibri"/>
        </w:rPr>
      </w:pPr>
      <w:r w:rsidRPr="00A809BE">
        <w:rPr>
          <w:rFonts w:ascii="Calibri" w:hAnsi="Calibri"/>
        </w:rPr>
        <w:t>In line with national recommendations, SRE at Otterham C P School will be delivered through PHSE, Science and SEAL (Social and Emotional Aspects of Learning).  Otterham C P School uses the materials developed by Christopher Winter’s Project which is led by both class teachers and teaching assistants.</w:t>
      </w:r>
    </w:p>
    <w:p w:rsidR="00F30545" w:rsidRPr="00A809BE" w:rsidRDefault="00F30545" w:rsidP="00F30545">
      <w:pPr>
        <w:pStyle w:val="Default"/>
        <w:rPr>
          <w:rFonts w:ascii="Calibri" w:hAnsi="Calibri"/>
        </w:rPr>
      </w:pPr>
    </w:p>
    <w:p w:rsidR="00F30545" w:rsidRPr="00A809BE" w:rsidRDefault="00F30545" w:rsidP="00F30545">
      <w:pPr>
        <w:pStyle w:val="Default"/>
        <w:rPr>
          <w:rFonts w:ascii="Calibri" w:hAnsi="Calibri"/>
        </w:rPr>
      </w:pPr>
      <w:r w:rsidRPr="00A809BE">
        <w:rPr>
          <w:rFonts w:ascii="Calibri" w:hAnsi="Calibri"/>
        </w:rPr>
        <w:t>SRE is taught in each year group, starting in Reception.</w:t>
      </w:r>
    </w:p>
    <w:p w:rsidR="00F30545" w:rsidRPr="00A809BE" w:rsidRDefault="00F30545" w:rsidP="00F30545">
      <w:pPr>
        <w:pStyle w:val="Default"/>
        <w:rPr>
          <w:rFonts w:ascii="Calibri" w:hAnsi="Calibri"/>
        </w:rPr>
      </w:pPr>
    </w:p>
    <w:p w:rsidR="00F30545" w:rsidRPr="00A809BE" w:rsidRDefault="00AA5C3C" w:rsidP="00F30545">
      <w:pPr>
        <w:pStyle w:val="Default"/>
        <w:rPr>
          <w:rFonts w:ascii="Calibri" w:hAnsi="Calibri"/>
        </w:rPr>
      </w:pPr>
      <w:r>
        <w:rPr>
          <w:rFonts w:ascii="Calibri" w:hAnsi="Calibri"/>
        </w:rPr>
        <w:t>SRE at St Breward</w:t>
      </w:r>
      <w:r w:rsidR="00F30545" w:rsidRPr="00A809BE">
        <w:rPr>
          <w:rFonts w:ascii="Calibri" w:hAnsi="Calibri"/>
        </w:rPr>
        <w:t xml:space="preserve"> C P School should cover the following areas:</w:t>
      </w:r>
    </w:p>
    <w:p w:rsidR="00F30545" w:rsidRPr="00A809BE" w:rsidRDefault="00F30545" w:rsidP="00F30545">
      <w:pPr>
        <w:pStyle w:val="Default"/>
        <w:rPr>
          <w:rFonts w:ascii="Calibri" w:hAnsi="Calibri"/>
        </w:rPr>
      </w:pPr>
    </w:p>
    <w:p w:rsidR="00F30545" w:rsidRPr="00A809BE" w:rsidRDefault="00F30545" w:rsidP="00F30545">
      <w:pPr>
        <w:pStyle w:val="Default"/>
        <w:rPr>
          <w:rFonts w:ascii="Calibri" w:hAnsi="Calibri"/>
          <w:b/>
        </w:rPr>
      </w:pPr>
      <w:r w:rsidRPr="00A809BE">
        <w:rPr>
          <w:rFonts w:ascii="Calibri" w:hAnsi="Calibri"/>
          <w:b/>
        </w:rPr>
        <w:t>Attitudes and Values</w:t>
      </w:r>
    </w:p>
    <w:p w:rsidR="00F30545" w:rsidRPr="00A809BE" w:rsidRDefault="00F30545" w:rsidP="00F30545">
      <w:pPr>
        <w:pStyle w:val="Default"/>
        <w:rPr>
          <w:rFonts w:ascii="Calibri" w:hAnsi="Calibri"/>
          <w:b/>
        </w:rPr>
      </w:pPr>
    </w:p>
    <w:p w:rsidR="00F30545" w:rsidRPr="00A809BE" w:rsidRDefault="00A523F0" w:rsidP="00F30545">
      <w:pPr>
        <w:pStyle w:val="Default"/>
        <w:numPr>
          <w:ilvl w:val="0"/>
          <w:numId w:val="6"/>
        </w:numPr>
        <w:rPr>
          <w:rFonts w:ascii="Calibri" w:hAnsi="Calibri"/>
        </w:rPr>
      </w:pPr>
      <w:r w:rsidRPr="00A809BE">
        <w:rPr>
          <w:rFonts w:ascii="Calibri" w:hAnsi="Calibri"/>
        </w:rPr>
        <w:t>Learning</w:t>
      </w:r>
      <w:r w:rsidR="00F30545" w:rsidRPr="00A809BE">
        <w:rPr>
          <w:rFonts w:ascii="Calibri" w:hAnsi="Calibri"/>
        </w:rPr>
        <w:t xml:space="preserve"> about the values of family life and stable relationships</w:t>
      </w:r>
    </w:p>
    <w:p w:rsidR="00F30545" w:rsidRPr="00A809BE" w:rsidRDefault="00F30545" w:rsidP="00F30545">
      <w:pPr>
        <w:pStyle w:val="Default"/>
        <w:numPr>
          <w:ilvl w:val="0"/>
          <w:numId w:val="6"/>
        </w:numPr>
        <w:rPr>
          <w:rFonts w:ascii="Calibri" w:hAnsi="Calibri"/>
        </w:rPr>
      </w:pPr>
      <w:r w:rsidRPr="00A809BE">
        <w:rPr>
          <w:rFonts w:ascii="Calibri" w:hAnsi="Calibri"/>
        </w:rPr>
        <w:t>Learning the value of respect, love and care</w:t>
      </w:r>
    </w:p>
    <w:p w:rsidR="00F30545" w:rsidRPr="00A809BE" w:rsidRDefault="00F30545" w:rsidP="00F30545">
      <w:pPr>
        <w:pStyle w:val="Default"/>
        <w:numPr>
          <w:ilvl w:val="0"/>
          <w:numId w:val="6"/>
        </w:numPr>
        <w:rPr>
          <w:rFonts w:ascii="Calibri" w:hAnsi="Calibri"/>
        </w:rPr>
      </w:pPr>
      <w:r w:rsidRPr="00A809BE">
        <w:rPr>
          <w:rFonts w:ascii="Calibri" w:hAnsi="Calibri"/>
        </w:rPr>
        <w:t xml:space="preserve">Exploring, considering and </w:t>
      </w:r>
      <w:r w:rsidR="00A523F0" w:rsidRPr="00A809BE">
        <w:rPr>
          <w:rFonts w:ascii="Calibri" w:hAnsi="Calibri"/>
        </w:rPr>
        <w:t>understanding</w:t>
      </w:r>
      <w:r w:rsidRPr="00A809BE">
        <w:rPr>
          <w:rFonts w:ascii="Calibri" w:hAnsi="Calibri"/>
        </w:rPr>
        <w:t xml:space="preserve"> moral dilemmas</w:t>
      </w:r>
    </w:p>
    <w:p w:rsidR="00F30545" w:rsidRPr="00A809BE" w:rsidRDefault="00F30545" w:rsidP="00F30545">
      <w:pPr>
        <w:pStyle w:val="Default"/>
        <w:numPr>
          <w:ilvl w:val="0"/>
          <w:numId w:val="6"/>
        </w:numPr>
        <w:rPr>
          <w:rFonts w:ascii="Calibri" w:hAnsi="Calibri"/>
        </w:rPr>
      </w:pPr>
      <w:r w:rsidRPr="00A809BE">
        <w:rPr>
          <w:rFonts w:ascii="Calibri" w:hAnsi="Calibri"/>
        </w:rPr>
        <w:t>Developing critical thinking</w:t>
      </w:r>
    </w:p>
    <w:p w:rsidR="00F30545" w:rsidRDefault="00F30545" w:rsidP="00F30545">
      <w:pPr>
        <w:pStyle w:val="Default"/>
        <w:ind w:left="720"/>
        <w:rPr>
          <w:rFonts w:ascii="Calibri" w:hAnsi="Calibri"/>
        </w:rPr>
      </w:pPr>
    </w:p>
    <w:p w:rsidR="00A809BE" w:rsidRDefault="00A809BE" w:rsidP="00F30545">
      <w:pPr>
        <w:pStyle w:val="Default"/>
        <w:ind w:left="720"/>
        <w:rPr>
          <w:rFonts w:ascii="Calibri" w:hAnsi="Calibri"/>
        </w:rPr>
      </w:pPr>
    </w:p>
    <w:p w:rsidR="00A809BE" w:rsidRPr="00A809BE" w:rsidRDefault="00A809BE" w:rsidP="00F30545">
      <w:pPr>
        <w:pStyle w:val="Default"/>
        <w:ind w:left="720"/>
        <w:rPr>
          <w:rFonts w:ascii="Calibri" w:hAnsi="Calibri"/>
        </w:rPr>
      </w:pPr>
    </w:p>
    <w:p w:rsidR="00F30545" w:rsidRPr="00A809BE" w:rsidRDefault="00F30545" w:rsidP="00382427">
      <w:pPr>
        <w:pStyle w:val="Default"/>
        <w:rPr>
          <w:rFonts w:ascii="Calibri" w:hAnsi="Calibri"/>
          <w:b/>
        </w:rPr>
      </w:pPr>
      <w:r w:rsidRPr="00A809BE">
        <w:rPr>
          <w:rFonts w:ascii="Calibri" w:hAnsi="Calibri"/>
          <w:b/>
        </w:rPr>
        <w:t>Personal and Social Skills</w:t>
      </w:r>
    </w:p>
    <w:p w:rsidR="0043519C" w:rsidRPr="00A809BE" w:rsidRDefault="0043519C" w:rsidP="00382427">
      <w:pPr>
        <w:pStyle w:val="Default"/>
        <w:rPr>
          <w:rFonts w:ascii="Calibri" w:hAnsi="Calibri"/>
          <w:b/>
        </w:rPr>
      </w:pPr>
    </w:p>
    <w:p w:rsidR="0043519C" w:rsidRPr="00A809BE" w:rsidRDefault="0043519C" w:rsidP="0043519C">
      <w:pPr>
        <w:pStyle w:val="Default"/>
        <w:numPr>
          <w:ilvl w:val="0"/>
          <w:numId w:val="7"/>
        </w:numPr>
        <w:rPr>
          <w:rFonts w:ascii="Calibri" w:hAnsi="Calibri"/>
          <w:b/>
        </w:rPr>
      </w:pPr>
      <w:r w:rsidRPr="00A809BE">
        <w:rPr>
          <w:rFonts w:ascii="Calibri" w:hAnsi="Calibri"/>
        </w:rPr>
        <w:t>Learning to manage emotions and relationships confidently and sensitively</w:t>
      </w:r>
    </w:p>
    <w:p w:rsidR="0043519C" w:rsidRPr="00A809BE" w:rsidRDefault="0043519C" w:rsidP="0043519C">
      <w:pPr>
        <w:pStyle w:val="Default"/>
        <w:numPr>
          <w:ilvl w:val="0"/>
          <w:numId w:val="7"/>
        </w:numPr>
        <w:rPr>
          <w:rFonts w:ascii="Calibri" w:hAnsi="Calibri"/>
          <w:b/>
        </w:rPr>
      </w:pPr>
      <w:r w:rsidRPr="00A809BE">
        <w:rPr>
          <w:rFonts w:ascii="Calibri" w:hAnsi="Calibri"/>
        </w:rPr>
        <w:t>Developing self-respect and empathy for others</w:t>
      </w:r>
    </w:p>
    <w:p w:rsidR="0043519C" w:rsidRPr="00A809BE" w:rsidRDefault="0043519C" w:rsidP="0043519C">
      <w:pPr>
        <w:pStyle w:val="Default"/>
        <w:numPr>
          <w:ilvl w:val="0"/>
          <w:numId w:val="7"/>
        </w:numPr>
        <w:rPr>
          <w:rFonts w:ascii="Calibri" w:hAnsi="Calibri"/>
          <w:b/>
        </w:rPr>
      </w:pPr>
      <w:r w:rsidRPr="00A809BE">
        <w:rPr>
          <w:rFonts w:ascii="Calibri" w:hAnsi="Calibri"/>
        </w:rPr>
        <w:lastRenderedPageBreak/>
        <w:t>Learning to make choices based on understanding of differences and with the absence of prejudice</w:t>
      </w:r>
    </w:p>
    <w:p w:rsidR="0043519C" w:rsidRPr="00A809BE" w:rsidRDefault="00A523F0" w:rsidP="0043519C">
      <w:pPr>
        <w:pStyle w:val="Default"/>
        <w:numPr>
          <w:ilvl w:val="0"/>
          <w:numId w:val="7"/>
        </w:numPr>
        <w:rPr>
          <w:rFonts w:ascii="Calibri" w:hAnsi="Calibri"/>
          <w:b/>
        </w:rPr>
      </w:pPr>
      <w:r w:rsidRPr="00A809BE">
        <w:rPr>
          <w:rFonts w:ascii="Calibri" w:hAnsi="Calibri"/>
        </w:rPr>
        <w:t>Providing</w:t>
      </w:r>
      <w:r w:rsidR="0043519C" w:rsidRPr="00A809BE">
        <w:rPr>
          <w:rFonts w:ascii="Calibri" w:hAnsi="Calibri"/>
        </w:rPr>
        <w:t xml:space="preserve"> opportunities for young people to develop the ability to understand the consequences of their decisions and actions</w:t>
      </w:r>
    </w:p>
    <w:p w:rsidR="0043519C" w:rsidRPr="00A809BE" w:rsidRDefault="0043519C" w:rsidP="0043519C">
      <w:pPr>
        <w:pStyle w:val="Default"/>
        <w:numPr>
          <w:ilvl w:val="0"/>
          <w:numId w:val="7"/>
        </w:numPr>
        <w:rPr>
          <w:rFonts w:ascii="Calibri" w:hAnsi="Calibri"/>
          <w:b/>
        </w:rPr>
      </w:pPr>
      <w:r w:rsidRPr="00A809BE">
        <w:rPr>
          <w:rFonts w:ascii="Calibri" w:hAnsi="Calibri"/>
        </w:rPr>
        <w:t>To manage conflict</w:t>
      </w:r>
    </w:p>
    <w:p w:rsidR="0043519C" w:rsidRPr="00A809BE" w:rsidRDefault="0043519C" w:rsidP="0043519C">
      <w:pPr>
        <w:pStyle w:val="Default"/>
        <w:rPr>
          <w:rFonts w:ascii="Calibri" w:hAnsi="Calibri"/>
        </w:rPr>
      </w:pPr>
    </w:p>
    <w:p w:rsidR="0043519C" w:rsidRPr="00A809BE" w:rsidRDefault="0043519C" w:rsidP="0043519C">
      <w:pPr>
        <w:pStyle w:val="Default"/>
        <w:rPr>
          <w:rFonts w:ascii="Calibri" w:hAnsi="Calibri"/>
        </w:rPr>
      </w:pPr>
      <w:r w:rsidRPr="00A809BE">
        <w:rPr>
          <w:rFonts w:ascii="Calibri" w:hAnsi="Calibri"/>
          <w:b/>
        </w:rPr>
        <w:t>Knowledge and Understanding</w:t>
      </w:r>
    </w:p>
    <w:p w:rsidR="0043519C" w:rsidRPr="00A809BE" w:rsidRDefault="0043519C" w:rsidP="0043519C">
      <w:pPr>
        <w:pStyle w:val="Default"/>
        <w:rPr>
          <w:rFonts w:ascii="Calibri" w:hAnsi="Calibri"/>
        </w:rPr>
      </w:pPr>
    </w:p>
    <w:p w:rsidR="0043519C" w:rsidRPr="00A809BE" w:rsidRDefault="0043519C" w:rsidP="0043519C">
      <w:pPr>
        <w:pStyle w:val="Default"/>
        <w:numPr>
          <w:ilvl w:val="0"/>
          <w:numId w:val="8"/>
        </w:numPr>
        <w:rPr>
          <w:rFonts w:ascii="Calibri" w:hAnsi="Calibri"/>
        </w:rPr>
      </w:pPr>
      <w:r w:rsidRPr="00A809BE">
        <w:rPr>
          <w:rFonts w:ascii="Calibri" w:hAnsi="Calibri"/>
        </w:rPr>
        <w:t>Information about healthier, safer lifestyles</w:t>
      </w:r>
    </w:p>
    <w:p w:rsidR="0043519C" w:rsidRPr="00A809BE" w:rsidRDefault="0043519C" w:rsidP="0043519C">
      <w:pPr>
        <w:pStyle w:val="Default"/>
        <w:numPr>
          <w:ilvl w:val="0"/>
          <w:numId w:val="8"/>
        </w:numPr>
        <w:rPr>
          <w:rFonts w:ascii="Calibri" w:hAnsi="Calibri"/>
        </w:rPr>
      </w:pPr>
      <w:r w:rsidRPr="00A809BE">
        <w:rPr>
          <w:rFonts w:ascii="Calibri" w:hAnsi="Calibri"/>
        </w:rPr>
        <w:t>Physical development</w:t>
      </w:r>
    </w:p>
    <w:p w:rsidR="0043519C" w:rsidRPr="00A809BE" w:rsidRDefault="0043519C" w:rsidP="0043519C">
      <w:pPr>
        <w:pStyle w:val="Default"/>
        <w:numPr>
          <w:ilvl w:val="0"/>
          <w:numId w:val="8"/>
        </w:numPr>
        <w:rPr>
          <w:rFonts w:ascii="Calibri" w:hAnsi="Calibri"/>
        </w:rPr>
      </w:pPr>
      <w:r w:rsidRPr="00A809BE">
        <w:rPr>
          <w:rFonts w:ascii="Calibri" w:hAnsi="Calibri"/>
        </w:rPr>
        <w:t>Emotions, relationships and reproduction</w:t>
      </w:r>
    </w:p>
    <w:p w:rsidR="0043519C" w:rsidRPr="00A809BE" w:rsidRDefault="0043519C" w:rsidP="0043519C">
      <w:pPr>
        <w:pStyle w:val="Default"/>
        <w:rPr>
          <w:rFonts w:ascii="Calibri" w:hAnsi="Calibri"/>
        </w:rPr>
      </w:pPr>
    </w:p>
    <w:p w:rsidR="0043519C" w:rsidRPr="00A809BE" w:rsidRDefault="00AA5C3C" w:rsidP="0043519C">
      <w:pPr>
        <w:pStyle w:val="Default"/>
        <w:rPr>
          <w:rFonts w:ascii="Calibri" w:hAnsi="Calibri"/>
        </w:rPr>
      </w:pPr>
      <w:r>
        <w:rPr>
          <w:rFonts w:ascii="Calibri" w:hAnsi="Calibri"/>
        </w:rPr>
        <w:t>Pupils at St Breward</w:t>
      </w:r>
      <w:r w:rsidR="0043519C" w:rsidRPr="00A809BE">
        <w:rPr>
          <w:rFonts w:ascii="Calibri" w:hAnsi="Calibri"/>
        </w:rPr>
        <w:t xml:space="preserve"> C P School will also develop their sensitivity and tolerance to</w:t>
      </w:r>
      <w:bookmarkStart w:id="0" w:name="_GoBack"/>
      <w:bookmarkEnd w:id="0"/>
      <w:r w:rsidR="0043519C" w:rsidRPr="00A809BE">
        <w:rPr>
          <w:rFonts w:ascii="Calibri" w:hAnsi="Calibri"/>
        </w:rPr>
        <w:t>wards others through:</w:t>
      </w:r>
    </w:p>
    <w:p w:rsidR="0043519C" w:rsidRPr="00A809BE" w:rsidRDefault="0043519C" w:rsidP="0043519C">
      <w:pPr>
        <w:pStyle w:val="Default"/>
        <w:rPr>
          <w:rFonts w:ascii="Calibri" w:hAnsi="Calibri"/>
        </w:rPr>
      </w:pPr>
    </w:p>
    <w:p w:rsidR="0043519C" w:rsidRPr="00A809BE" w:rsidRDefault="0043519C" w:rsidP="0043519C">
      <w:pPr>
        <w:pStyle w:val="Default"/>
        <w:numPr>
          <w:ilvl w:val="0"/>
          <w:numId w:val="9"/>
        </w:numPr>
        <w:rPr>
          <w:rFonts w:ascii="Calibri" w:hAnsi="Calibri"/>
        </w:rPr>
      </w:pPr>
      <w:r w:rsidRPr="00A809BE">
        <w:rPr>
          <w:rFonts w:ascii="Calibri" w:hAnsi="Calibri"/>
        </w:rPr>
        <w:t>RE</w:t>
      </w:r>
    </w:p>
    <w:p w:rsidR="0043519C" w:rsidRPr="00A809BE" w:rsidRDefault="0043519C" w:rsidP="0043519C">
      <w:pPr>
        <w:pStyle w:val="Default"/>
        <w:numPr>
          <w:ilvl w:val="0"/>
          <w:numId w:val="9"/>
        </w:numPr>
        <w:rPr>
          <w:rFonts w:ascii="Calibri" w:hAnsi="Calibri"/>
        </w:rPr>
      </w:pPr>
      <w:r w:rsidRPr="00A809BE">
        <w:rPr>
          <w:rFonts w:ascii="Calibri" w:hAnsi="Calibri"/>
        </w:rPr>
        <w:t>Circle Time</w:t>
      </w:r>
    </w:p>
    <w:p w:rsidR="0043519C" w:rsidRPr="00A809BE" w:rsidRDefault="0043519C" w:rsidP="0043519C">
      <w:pPr>
        <w:pStyle w:val="Default"/>
        <w:numPr>
          <w:ilvl w:val="0"/>
          <w:numId w:val="9"/>
        </w:numPr>
        <w:rPr>
          <w:rFonts w:ascii="Calibri" w:hAnsi="Calibri"/>
        </w:rPr>
      </w:pPr>
      <w:r w:rsidRPr="00A809BE">
        <w:rPr>
          <w:rFonts w:ascii="Calibri" w:hAnsi="Calibri"/>
        </w:rPr>
        <w:t>SEAL</w:t>
      </w:r>
    </w:p>
    <w:p w:rsidR="0043519C" w:rsidRPr="00A809BE" w:rsidRDefault="0043519C" w:rsidP="0043519C">
      <w:pPr>
        <w:pStyle w:val="Default"/>
        <w:rPr>
          <w:rFonts w:ascii="Calibri" w:hAnsi="Calibri"/>
        </w:rPr>
      </w:pPr>
    </w:p>
    <w:p w:rsidR="0043519C" w:rsidRPr="00A809BE" w:rsidRDefault="0043519C" w:rsidP="0043519C">
      <w:pPr>
        <w:pStyle w:val="Default"/>
        <w:rPr>
          <w:rFonts w:ascii="Calibri" w:hAnsi="Calibri"/>
        </w:rPr>
      </w:pPr>
      <w:r w:rsidRPr="00A809BE">
        <w:rPr>
          <w:rFonts w:ascii="Calibri" w:hAnsi="Calibri"/>
        </w:rPr>
        <w:t>Sex and relationship education will usually be delivered in mixed gender groups.  However, there may be occasions where single gender groups are more appropriate and relevant.</w:t>
      </w:r>
    </w:p>
    <w:p w:rsidR="0043519C" w:rsidRPr="00A809BE" w:rsidRDefault="0043519C" w:rsidP="0043519C">
      <w:pPr>
        <w:pStyle w:val="Default"/>
        <w:rPr>
          <w:rFonts w:ascii="Calibri" w:hAnsi="Calibri"/>
        </w:rPr>
      </w:pPr>
    </w:p>
    <w:p w:rsidR="0043519C" w:rsidRPr="00A809BE" w:rsidRDefault="0043519C" w:rsidP="0043519C">
      <w:pPr>
        <w:pStyle w:val="Default"/>
        <w:rPr>
          <w:rFonts w:ascii="Calibri" w:hAnsi="Calibri"/>
        </w:rPr>
      </w:pPr>
      <w:r w:rsidRPr="00A809BE">
        <w:rPr>
          <w:rFonts w:ascii="Calibri" w:hAnsi="Calibri"/>
          <w:b/>
          <w:u w:val="single"/>
        </w:rPr>
        <w:t>SRE AND SCIENCE CURRICULUM</w:t>
      </w:r>
    </w:p>
    <w:p w:rsidR="0043519C" w:rsidRPr="00A809BE" w:rsidRDefault="0043519C" w:rsidP="0043519C">
      <w:pPr>
        <w:pStyle w:val="Default"/>
        <w:rPr>
          <w:rFonts w:ascii="Calibri" w:hAnsi="Calibri"/>
        </w:rPr>
      </w:pPr>
    </w:p>
    <w:p w:rsidR="008B6D12" w:rsidRPr="00A809BE" w:rsidRDefault="008B6D12" w:rsidP="0043519C">
      <w:pPr>
        <w:pStyle w:val="Default"/>
        <w:rPr>
          <w:rFonts w:ascii="Calibri" w:hAnsi="Calibri"/>
        </w:rPr>
      </w:pPr>
      <w:r w:rsidRPr="00A809BE">
        <w:rPr>
          <w:rFonts w:ascii="Calibri" w:hAnsi="Calibri"/>
        </w:rPr>
        <w:t>SRE will be taught through the Science curriculum.  Parents do not have the right to withdraw their child/children from these lessons.</w:t>
      </w:r>
    </w:p>
    <w:p w:rsidR="008B6D12" w:rsidRPr="00A809BE" w:rsidRDefault="008B6D12" w:rsidP="0043519C">
      <w:pPr>
        <w:pStyle w:val="Default"/>
        <w:rPr>
          <w:rFonts w:ascii="Calibri" w:hAnsi="Calibri"/>
        </w:rPr>
      </w:pPr>
    </w:p>
    <w:p w:rsidR="008B6D12" w:rsidRPr="00A809BE" w:rsidRDefault="008B6D12" w:rsidP="0043519C">
      <w:pPr>
        <w:pStyle w:val="Default"/>
        <w:rPr>
          <w:rFonts w:ascii="Calibri" w:hAnsi="Calibri"/>
        </w:rPr>
      </w:pPr>
      <w:r w:rsidRPr="00A809BE">
        <w:rPr>
          <w:rFonts w:ascii="Calibri" w:hAnsi="Calibri"/>
        </w:rPr>
        <w:t>Y2</w:t>
      </w:r>
      <w:r w:rsidRPr="00A809BE">
        <w:rPr>
          <w:rFonts w:ascii="Calibri" w:hAnsi="Calibri"/>
        </w:rPr>
        <w:tab/>
        <w:t>Notice that animals, including humans, have offspring that grow into adults</w:t>
      </w:r>
    </w:p>
    <w:p w:rsidR="008B6D12" w:rsidRPr="00A809BE" w:rsidRDefault="008B6D12" w:rsidP="0043519C">
      <w:pPr>
        <w:pStyle w:val="Default"/>
        <w:rPr>
          <w:rFonts w:ascii="Calibri" w:hAnsi="Calibri"/>
        </w:rPr>
      </w:pPr>
    </w:p>
    <w:p w:rsidR="008B6D12" w:rsidRPr="00A809BE" w:rsidRDefault="008B6D12" w:rsidP="008B6D12">
      <w:pPr>
        <w:pStyle w:val="Default"/>
        <w:ind w:left="720"/>
        <w:rPr>
          <w:rFonts w:ascii="Calibri" w:hAnsi="Calibri"/>
        </w:rPr>
      </w:pPr>
      <w:r w:rsidRPr="00A809BE">
        <w:rPr>
          <w:rFonts w:ascii="Calibri" w:hAnsi="Calibri"/>
        </w:rPr>
        <w:t>Find out about and describe the basic needs of animals, including humans, for survival</w:t>
      </w:r>
    </w:p>
    <w:p w:rsidR="008B6D12" w:rsidRPr="00A809BE" w:rsidRDefault="008B6D12" w:rsidP="008B6D12">
      <w:pPr>
        <w:pStyle w:val="Default"/>
        <w:ind w:left="720"/>
        <w:rPr>
          <w:rFonts w:ascii="Calibri" w:hAnsi="Calibri"/>
        </w:rPr>
      </w:pPr>
    </w:p>
    <w:p w:rsidR="008B6D12" w:rsidRPr="00A809BE" w:rsidRDefault="00A523F0" w:rsidP="008B6D12">
      <w:pPr>
        <w:pStyle w:val="Default"/>
        <w:ind w:left="720"/>
        <w:rPr>
          <w:rFonts w:ascii="Calibri" w:hAnsi="Calibri"/>
        </w:rPr>
      </w:pPr>
      <w:r w:rsidRPr="00A809BE">
        <w:rPr>
          <w:rFonts w:ascii="Calibri" w:hAnsi="Calibri"/>
        </w:rPr>
        <w:t>Describe</w:t>
      </w:r>
      <w:r w:rsidR="008B6D12" w:rsidRPr="00A809BE">
        <w:rPr>
          <w:rFonts w:ascii="Calibri" w:hAnsi="Calibri"/>
        </w:rPr>
        <w:t xml:space="preserve"> the importance for humans of exercise, eating the right amounts of different types of food and hygiene</w:t>
      </w:r>
    </w:p>
    <w:p w:rsidR="008B6D12" w:rsidRPr="00A809BE" w:rsidRDefault="008B6D12" w:rsidP="008B6D12">
      <w:pPr>
        <w:pStyle w:val="Default"/>
        <w:ind w:left="720"/>
        <w:rPr>
          <w:rFonts w:ascii="Calibri" w:hAnsi="Calibri"/>
        </w:rPr>
      </w:pPr>
    </w:p>
    <w:p w:rsidR="008B6D12" w:rsidRPr="00A809BE" w:rsidRDefault="008B6D12" w:rsidP="008B6D12">
      <w:pPr>
        <w:pStyle w:val="Default"/>
        <w:rPr>
          <w:rFonts w:ascii="Calibri" w:hAnsi="Calibri"/>
        </w:rPr>
      </w:pPr>
      <w:r w:rsidRPr="00A809BE">
        <w:rPr>
          <w:rFonts w:ascii="Calibri" w:hAnsi="Calibri"/>
        </w:rPr>
        <w:t>Y5</w:t>
      </w:r>
      <w:r w:rsidRPr="00A809BE">
        <w:rPr>
          <w:rFonts w:ascii="Calibri" w:hAnsi="Calibri"/>
        </w:rPr>
        <w:tab/>
        <w:t>Describe the changes as humans develop to old age</w:t>
      </w:r>
    </w:p>
    <w:p w:rsidR="008B6D12" w:rsidRPr="00A809BE" w:rsidRDefault="008B6D12" w:rsidP="008B6D12">
      <w:pPr>
        <w:pStyle w:val="Default"/>
        <w:rPr>
          <w:rFonts w:ascii="Calibri" w:hAnsi="Calibri"/>
        </w:rPr>
      </w:pPr>
    </w:p>
    <w:p w:rsidR="008B6D12" w:rsidRPr="00A809BE" w:rsidRDefault="008B6D12" w:rsidP="00A809BE">
      <w:pPr>
        <w:pStyle w:val="Default"/>
        <w:ind w:left="720"/>
        <w:rPr>
          <w:rFonts w:ascii="Calibri" w:hAnsi="Calibri"/>
        </w:rPr>
      </w:pPr>
      <w:r w:rsidRPr="00A809BE">
        <w:rPr>
          <w:rFonts w:ascii="Calibri" w:hAnsi="Calibri"/>
        </w:rPr>
        <w:t xml:space="preserve">Draw a timeline to indicate stages in the growth and development of humans.  </w:t>
      </w:r>
      <w:r w:rsidRPr="00A809BE">
        <w:rPr>
          <w:rFonts w:ascii="Calibri" w:hAnsi="Calibri"/>
        </w:rPr>
        <w:tab/>
        <w:t>They should learn about the changes experienced in puberty</w:t>
      </w:r>
    </w:p>
    <w:p w:rsidR="008B6D12" w:rsidRPr="00A809BE" w:rsidRDefault="008B6D12" w:rsidP="008B6D12">
      <w:pPr>
        <w:pStyle w:val="Default"/>
        <w:rPr>
          <w:rFonts w:ascii="Calibri" w:hAnsi="Calibri"/>
        </w:rPr>
      </w:pPr>
    </w:p>
    <w:p w:rsidR="008B6D12" w:rsidRPr="00A809BE" w:rsidRDefault="008B6D12" w:rsidP="00A809BE">
      <w:pPr>
        <w:pStyle w:val="Default"/>
        <w:ind w:left="720"/>
        <w:rPr>
          <w:rFonts w:ascii="Calibri" w:hAnsi="Calibri"/>
        </w:rPr>
      </w:pPr>
      <w:r w:rsidRPr="00A809BE">
        <w:rPr>
          <w:rFonts w:ascii="Calibri" w:hAnsi="Calibri"/>
        </w:rPr>
        <w:t>Work scientifically by researching the gestation periods of other animals and comparing them with humans; by finding out and recording the length and mass of a baby as it grows</w:t>
      </w:r>
    </w:p>
    <w:p w:rsidR="008B6D12" w:rsidRPr="00A809BE" w:rsidRDefault="008B6D12" w:rsidP="008B6D12">
      <w:pPr>
        <w:pStyle w:val="Default"/>
        <w:rPr>
          <w:rFonts w:ascii="Calibri" w:hAnsi="Calibri"/>
        </w:rPr>
      </w:pPr>
    </w:p>
    <w:p w:rsidR="008B6D12" w:rsidRDefault="008B6D12" w:rsidP="008B6D12">
      <w:pPr>
        <w:pStyle w:val="Default"/>
        <w:rPr>
          <w:rFonts w:ascii="Calibri" w:hAnsi="Calibri"/>
        </w:rPr>
      </w:pPr>
      <w:r w:rsidRPr="00A809BE">
        <w:rPr>
          <w:rFonts w:ascii="Calibri" w:hAnsi="Calibri"/>
        </w:rPr>
        <w:t>Y6</w:t>
      </w:r>
      <w:r w:rsidRPr="00A809BE">
        <w:rPr>
          <w:rFonts w:ascii="Calibri" w:hAnsi="Calibri"/>
        </w:rPr>
        <w:tab/>
      </w:r>
      <w:r w:rsidR="001A6372">
        <w:rPr>
          <w:rFonts w:ascii="Calibri" w:hAnsi="Calibri"/>
        </w:rPr>
        <w:t>R</w:t>
      </w:r>
      <w:r w:rsidR="00A523F0" w:rsidRPr="00A809BE">
        <w:rPr>
          <w:rFonts w:ascii="Calibri" w:hAnsi="Calibri"/>
        </w:rPr>
        <w:t>ecognise</w:t>
      </w:r>
      <w:r w:rsidRPr="00A809BE">
        <w:rPr>
          <w:rFonts w:ascii="Calibri" w:hAnsi="Calibri"/>
        </w:rPr>
        <w:t xml:space="preserve"> the impact of diet, exercise, drugs and lifestyle on the way their bodies function</w:t>
      </w:r>
    </w:p>
    <w:p w:rsidR="00A809BE" w:rsidRDefault="00A809BE" w:rsidP="008B6D12">
      <w:pPr>
        <w:pStyle w:val="Default"/>
        <w:rPr>
          <w:rFonts w:ascii="Calibri" w:hAnsi="Calibri"/>
        </w:rPr>
      </w:pPr>
    </w:p>
    <w:p w:rsidR="00A809BE" w:rsidRDefault="00A809BE" w:rsidP="008B6D12">
      <w:pPr>
        <w:pStyle w:val="Default"/>
        <w:rPr>
          <w:rFonts w:ascii="Calibri" w:hAnsi="Calibri"/>
        </w:rPr>
      </w:pPr>
    </w:p>
    <w:p w:rsidR="00A809BE" w:rsidRPr="00A809BE" w:rsidRDefault="00A809BE" w:rsidP="008B6D12">
      <w:pPr>
        <w:pStyle w:val="Default"/>
        <w:rPr>
          <w:rFonts w:ascii="Calibri" w:hAnsi="Calibri"/>
        </w:rPr>
      </w:pP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b/>
          <w:u w:val="single"/>
        </w:rPr>
        <w:t>CHRISTOPHER WINTER’S PROJECT</w:t>
      </w: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rPr>
        <w:t>See attached document to see the curriculum overview for the delivery of the Christopher Winter’s Project.</w:t>
      </w: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b/>
          <w:u w:val="single"/>
        </w:rPr>
        <w:t>WORKING IN PARTNERSHIP WITH PARENTS</w:t>
      </w: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rPr>
        <w:t xml:space="preserve">Parents are the key people </w:t>
      </w:r>
      <w:r w:rsidR="00A523F0" w:rsidRPr="00A809BE">
        <w:rPr>
          <w:rFonts w:ascii="Calibri" w:hAnsi="Calibri"/>
        </w:rPr>
        <w:t>in</w:t>
      </w:r>
      <w:r w:rsidRPr="00A809BE">
        <w:rPr>
          <w:rFonts w:ascii="Calibri" w:hAnsi="Calibri"/>
        </w:rPr>
        <w:t>:</w:t>
      </w:r>
    </w:p>
    <w:p w:rsidR="008B6D12" w:rsidRPr="00A809BE" w:rsidRDefault="008B6D12" w:rsidP="008B6D12">
      <w:pPr>
        <w:pStyle w:val="Default"/>
        <w:rPr>
          <w:rFonts w:ascii="Calibri" w:hAnsi="Calibri"/>
        </w:rPr>
      </w:pPr>
    </w:p>
    <w:p w:rsidR="008B6D12" w:rsidRPr="00A809BE" w:rsidRDefault="008B6D12" w:rsidP="008B6D12">
      <w:pPr>
        <w:pStyle w:val="Default"/>
        <w:numPr>
          <w:ilvl w:val="0"/>
          <w:numId w:val="10"/>
        </w:numPr>
        <w:rPr>
          <w:rFonts w:ascii="Calibri" w:hAnsi="Calibri"/>
        </w:rPr>
      </w:pPr>
      <w:r w:rsidRPr="00A809BE">
        <w:rPr>
          <w:rFonts w:ascii="Calibri" w:hAnsi="Calibri"/>
        </w:rPr>
        <w:t>Teaching their children about sex and relationships</w:t>
      </w:r>
    </w:p>
    <w:p w:rsidR="008B6D12" w:rsidRPr="00A809BE" w:rsidRDefault="008B6D12" w:rsidP="008B6D12">
      <w:pPr>
        <w:pStyle w:val="Default"/>
        <w:numPr>
          <w:ilvl w:val="0"/>
          <w:numId w:val="10"/>
        </w:numPr>
        <w:rPr>
          <w:rFonts w:ascii="Calibri" w:hAnsi="Calibri"/>
        </w:rPr>
      </w:pPr>
      <w:r w:rsidRPr="00A809BE">
        <w:rPr>
          <w:rFonts w:ascii="Calibri" w:hAnsi="Calibri"/>
        </w:rPr>
        <w:t>Maintaining the culture and ethos of the family</w:t>
      </w:r>
    </w:p>
    <w:p w:rsidR="008B6D12" w:rsidRPr="00A809BE" w:rsidRDefault="008B6D12" w:rsidP="008B6D12">
      <w:pPr>
        <w:pStyle w:val="Default"/>
        <w:numPr>
          <w:ilvl w:val="0"/>
          <w:numId w:val="10"/>
        </w:numPr>
        <w:rPr>
          <w:rFonts w:ascii="Calibri" w:hAnsi="Calibri"/>
        </w:rPr>
      </w:pPr>
      <w:r w:rsidRPr="00A809BE">
        <w:rPr>
          <w:rFonts w:ascii="Calibri" w:hAnsi="Calibri"/>
        </w:rPr>
        <w:t>Helping their children cope with the emotional and physical aspects of growing up</w:t>
      </w:r>
    </w:p>
    <w:p w:rsidR="008B6D12" w:rsidRPr="00A809BE" w:rsidRDefault="008B6D12" w:rsidP="008B6D12">
      <w:pPr>
        <w:pStyle w:val="Default"/>
        <w:numPr>
          <w:ilvl w:val="0"/>
          <w:numId w:val="10"/>
        </w:numPr>
        <w:rPr>
          <w:rFonts w:ascii="Calibri" w:hAnsi="Calibri"/>
        </w:rPr>
      </w:pPr>
      <w:r w:rsidRPr="00A809BE">
        <w:rPr>
          <w:rFonts w:ascii="Calibri" w:hAnsi="Calibri"/>
        </w:rPr>
        <w:t>Preparing them for the challenges and responsibilities that sexual maturity brings</w:t>
      </w:r>
    </w:p>
    <w:p w:rsidR="008B6D12" w:rsidRPr="00A809BE" w:rsidRDefault="008B6D12" w:rsidP="008B6D12">
      <w:pPr>
        <w:pStyle w:val="Default"/>
        <w:ind w:left="720"/>
        <w:rPr>
          <w:rFonts w:ascii="Calibri" w:hAnsi="Calibri"/>
        </w:rPr>
      </w:pPr>
    </w:p>
    <w:p w:rsidR="008B6D12" w:rsidRPr="00A809BE" w:rsidRDefault="008B6D12" w:rsidP="008B6D12">
      <w:pPr>
        <w:pStyle w:val="Default"/>
        <w:rPr>
          <w:rFonts w:ascii="Calibri" w:hAnsi="Calibri"/>
        </w:rPr>
      </w:pPr>
      <w:r w:rsidRPr="00A809BE">
        <w:rPr>
          <w:rFonts w:ascii="Calibri" w:hAnsi="Calibri"/>
        </w:rPr>
        <w:t>Parents have the right to withdraw their children from all or part of the SRE provided except for those parts included in the statutory National Curriculum.</w:t>
      </w: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b/>
          <w:u w:val="single"/>
        </w:rPr>
        <w:t>WORKING WITH THE WIDER COMMUNITY</w:t>
      </w:r>
    </w:p>
    <w:p w:rsidR="008B6D12" w:rsidRPr="00A809BE" w:rsidRDefault="008B6D12" w:rsidP="008B6D12">
      <w:pPr>
        <w:pStyle w:val="Default"/>
        <w:rPr>
          <w:rFonts w:ascii="Calibri" w:hAnsi="Calibri"/>
        </w:rPr>
      </w:pPr>
    </w:p>
    <w:p w:rsidR="008B6D12" w:rsidRPr="00A809BE" w:rsidRDefault="00A523F0" w:rsidP="008B6D12">
      <w:pPr>
        <w:pStyle w:val="Default"/>
        <w:rPr>
          <w:rFonts w:ascii="Calibri" w:hAnsi="Calibri"/>
        </w:rPr>
      </w:pPr>
      <w:r w:rsidRPr="00A809BE">
        <w:rPr>
          <w:rFonts w:ascii="Calibri" w:hAnsi="Calibri"/>
        </w:rPr>
        <w:t>Elements</w:t>
      </w:r>
      <w:r w:rsidR="008B6D12" w:rsidRPr="00A809BE">
        <w:rPr>
          <w:rFonts w:ascii="Calibri" w:hAnsi="Calibri"/>
        </w:rPr>
        <w:t xml:space="preserve"> of sex and relationship education are also provided by a range of people in the wider community including health professionals, social workers and visitors.  If people other than school staff support SRE provision, they will be aware of and agree to abide to our SRE policy before any support is given.</w:t>
      </w: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b/>
          <w:u w:val="single"/>
        </w:rPr>
        <w:t>CONFIDENTIALITY AND CHILD PROTECTION</w:t>
      </w: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rPr>
        <w:t xml:space="preserve">SRE will take place in a secure and supportive environment however the children will be made aware that teachers CANNOT offer unconditional confidentiality.  All staff </w:t>
      </w:r>
      <w:r w:rsidR="00A523F0" w:rsidRPr="00A809BE">
        <w:rPr>
          <w:rFonts w:ascii="Calibri" w:hAnsi="Calibri"/>
        </w:rPr>
        <w:t>involved</w:t>
      </w:r>
      <w:r w:rsidRPr="00A809BE">
        <w:rPr>
          <w:rFonts w:ascii="Calibri" w:hAnsi="Calibri"/>
        </w:rPr>
        <w:t xml:space="preserve"> in delivering and supporting SRE should be alert to the signs of abuse, </w:t>
      </w:r>
      <w:r w:rsidR="00A523F0" w:rsidRPr="00A809BE">
        <w:rPr>
          <w:rFonts w:ascii="Calibri" w:hAnsi="Calibri"/>
        </w:rPr>
        <w:t>neglect</w:t>
      </w:r>
      <w:r w:rsidRPr="00A809BE">
        <w:rPr>
          <w:rFonts w:ascii="Calibri" w:hAnsi="Calibri"/>
        </w:rPr>
        <w:t xml:space="preserve"> and exploitation.  The school has a separate Child Protection Policy.  Effective SRE may bring about disclosures of child protection issues and staff should be aware of </w:t>
      </w:r>
      <w:r w:rsidR="00A523F0" w:rsidRPr="00A809BE">
        <w:rPr>
          <w:rFonts w:ascii="Calibri" w:hAnsi="Calibri"/>
        </w:rPr>
        <w:t>procedures</w:t>
      </w:r>
      <w:r w:rsidRPr="00A809BE">
        <w:rPr>
          <w:rFonts w:ascii="Calibri" w:hAnsi="Calibri"/>
        </w:rPr>
        <w:t xml:space="preserve"> for reporting their concerns.</w:t>
      </w: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b/>
          <w:u w:val="single"/>
        </w:rPr>
        <w:t>REVIEW AND MONITORING</w:t>
      </w: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rPr>
        <w:t>The Sex and Relationships Education Policy is reviewed every two years by governors.  The SRE programme is monitored by the PSHE Coordinator.</w:t>
      </w:r>
    </w:p>
    <w:p w:rsidR="008B6D12" w:rsidRPr="00A809BE" w:rsidRDefault="008B6D12" w:rsidP="008B6D12">
      <w:pPr>
        <w:pStyle w:val="Default"/>
        <w:rPr>
          <w:rFonts w:ascii="Calibri" w:hAnsi="Calibri"/>
        </w:rPr>
      </w:pPr>
    </w:p>
    <w:p w:rsidR="008B6D12" w:rsidRPr="00A809BE" w:rsidRDefault="008B6D12" w:rsidP="008B6D12">
      <w:pPr>
        <w:pStyle w:val="Default"/>
        <w:rPr>
          <w:rFonts w:ascii="Calibri" w:hAnsi="Calibri"/>
        </w:rPr>
      </w:pPr>
      <w:r w:rsidRPr="00A809BE">
        <w:rPr>
          <w:rFonts w:ascii="Calibri" w:hAnsi="Calibri"/>
          <w:b/>
          <w:u w:val="single"/>
        </w:rPr>
        <w:t>EQUAL OPPORTUNITIES</w:t>
      </w:r>
    </w:p>
    <w:p w:rsidR="008B6D12" w:rsidRPr="00A809BE" w:rsidRDefault="008B6D12" w:rsidP="008B6D12">
      <w:pPr>
        <w:pStyle w:val="Default"/>
        <w:rPr>
          <w:rFonts w:ascii="Calibri" w:hAnsi="Calibri"/>
        </w:rPr>
      </w:pPr>
    </w:p>
    <w:p w:rsidR="008B6D12" w:rsidRDefault="008B6D12" w:rsidP="008B6D12">
      <w:pPr>
        <w:pStyle w:val="Default"/>
        <w:rPr>
          <w:rFonts w:ascii="Calibri" w:hAnsi="Calibri"/>
        </w:rPr>
      </w:pPr>
      <w:r w:rsidRPr="00A809BE">
        <w:rPr>
          <w:rFonts w:ascii="Calibri" w:hAnsi="Calibri"/>
        </w:rPr>
        <w:t xml:space="preserve">The school is </w:t>
      </w:r>
      <w:r w:rsidR="00A523F0" w:rsidRPr="00A809BE">
        <w:rPr>
          <w:rFonts w:ascii="Calibri" w:hAnsi="Calibri"/>
        </w:rPr>
        <w:t>committed</w:t>
      </w:r>
      <w:r w:rsidRPr="00A809BE">
        <w:rPr>
          <w:rFonts w:ascii="Calibri" w:hAnsi="Calibri"/>
        </w:rPr>
        <w:t xml:space="preserve"> to the provision of SRE to all of its pupils.  Our programme aims to respond to the diversity of children’s cultures, faiths and family backgrounds.</w:t>
      </w:r>
    </w:p>
    <w:p w:rsidR="002B72C8" w:rsidRDefault="002B72C8" w:rsidP="008B6D12">
      <w:pPr>
        <w:pStyle w:val="Default"/>
        <w:rPr>
          <w:rFonts w:ascii="Calibri" w:hAnsi="Calibri"/>
        </w:rPr>
      </w:pPr>
    </w:p>
    <w:p w:rsidR="002B72C8" w:rsidRDefault="002B72C8" w:rsidP="008B6D12">
      <w:pPr>
        <w:pStyle w:val="Default"/>
        <w:rPr>
          <w:rFonts w:ascii="Calibri" w:hAnsi="Calibri"/>
        </w:rPr>
      </w:pPr>
    </w:p>
    <w:p w:rsidR="002B72C8" w:rsidRDefault="002B72C8" w:rsidP="008B6D12">
      <w:pPr>
        <w:pStyle w:val="Default"/>
        <w:rPr>
          <w:rFonts w:ascii="Calibri" w:hAnsi="Calibri"/>
        </w:rPr>
      </w:pPr>
    </w:p>
    <w:p w:rsidR="002B72C8" w:rsidRPr="00A809BE" w:rsidRDefault="002B72C8" w:rsidP="008B6D12">
      <w:pPr>
        <w:pStyle w:val="Default"/>
        <w:rPr>
          <w:rFonts w:ascii="Calibri" w:hAnsi="Calibri"/>
        </w:rPr>
      </w:pPr>
    </w:p>
    <w:sectPr w:rsidR="002B72C8" w:rsidRPr="00A809BE" w:rsidSect="00FB10D1">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CE" w:rsidRDefault="00B62ECE" w:rsidP="00FB10D1">
      <w:pPr>
        <w:spacing w:after="0" w:line="240" w:lineRule="auto"/>
      </w:pPr>
      <w:r>
        <w:separator/>
      </w:r>
    </w:p>
  </w:endnote>
  <w:endnote w:type="continuationSeparator" w:id="0">
    <w:p w:rsidR="00B62ECE" w:rsidRDefault="00B62ECE" w:rsidP="00FB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CE" w:rsidRDefault="00B62ECE" w:rsidP="00FB10D1">
      <w:pPr>
        <w:spacing w:after="0" w:line="240" w:lineRule="auto"/>
      </w:pPr>
      <w:r>
        <w:separator/>
      </w:r>
    </w:p>
  </w:footnote>
  <w:footnote w:type="continuationSeparator" w:id="0">
    <w:p w:rsidR="00B62ECE" w:rsidRDefault="00B62ECE" w:rsidP="00FB1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8D2"/>
    <w:multiLevelType w:val="hybridMultilevel"/>
    <w:tmpl w:val="8446D5F2"/>
    <w:lvl w:ilvl="0" w:tplc="FFE486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67612"/>
    <w:multiLevelType w:val="hybridMultilevel"/>
    <w:tmpl w:val="C7B0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569E2"/>
    <w:multiLevelType w:val="hybridMultilevel"/>
    <w:tmpl w:val="7F3C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82B86"/>
    <w:multiLevelType w:val="hybridMultilevel"/>
    <w:tmpl w:val="94C4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F1E13"/>
    <w:multiLevelType w:val="hybridMultilevel"/>
    <w:tmpl w:val="0DB0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17514"/>
    <w:multiLevelType w:val="hybridMultilevel"/>
    <w:tmpl w:val="BC8A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0167E"/>
    <w:multiLevelType w:val="hybridMultilevel"/>
    <w:tmpl w:val="A2FADCE0"/>
    <w:lvl w:ilvl="0" w:tplc="8018A2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A7821"/>
    <w:multiLevelType w:val="hybridMultilevel"/>
    <w:tmpl w:val="D09A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73B3C"/>
    <w:multiLevelType w:val="hybridMultilevel"/>
    <w:tmpl w:val="0A605544"/>
    <w:lvl w:ilvl="0" w:tplc="577E03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E4EA9"/>
    <w:multiLevelType w:val="hybridMultilevel"/>
    <w:tmpl w:val="C750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5"/>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1B"/>
    <w:rsid w:val="00016246"/>
    <w:rsid w:val="00026B35"/>
    <w:rsid w:val="00072D25"/>
    <w:rsid w:val="000941B2"/>
    <w:rsid w:val="000977C8"/>
    <w:rsid w:val="00097A63"/>
    <w:rsid w:val="000E5757"/>
    <w:rsid w:val="0012714B"/>
    <w:rsid w:val="00151968"/>
    <w:rsid w:val="00161588"/>
    <w:rsid w:val="0018355F"/>
    <w:rsid w:val="00190619"/>
    <w:rsid w:val="001A6372"/>
    <w:rsid w:val="00206191"/>
    <w:rsid w:val="002241AB"/>
    <w:rsid w:val="0023512D"/>
    <w:rsid w:val="00251C1B"/>
    <w:rsid w:val="00275A9A"/>
    <w:rsid w:val="002A0A16"/>
    <w:rsid w:val="002B72C8"/>
    <w:rsid w:val="0030079C"/>
    <w:rsid w:val="003227CA"/>
    <w:rsid w:val="00382427"/>
    <w:rsid w:val="00395AF3"/>
    <w:rsid w:val="00433C08"/>
    <w:rsid w:val="004346E8"/>
    <w:rsid w:val="0043519C"/>
    <w:rsid w:val="00457B64"/>
    <w:rsid w:val="00482263"/>
    <w:rsid w:val="00494FFE"/>
    <w:rsid w:val="004B2A75"/>
    <w:rsid w:val="005642BA"/>
    <w:rsid w:val="00571A06"/>
    <w:rsid w:val="005A0664"/>
    <w:rsid w:val="0063733E"/>
    <w:rsid w:val="006712FA"/>
    <w:rsid w:val="0069235C"/>
    <w:rsid w:val="00704DD2"/>
    <w:rsid w:val="007402B6"/>
    <w:rsid w:val="00766876"/>
    <w:rsid w:val="007A7A76"/>
    <w:rsid w:val="00861BA9"/>
    <w:rsid w:val="008A4DB3"/>
    <w:rsid w:val="008B59E5"/>
    <w:rsid w:val="008B6D12"/>
    <w:rsid w:val="008B6F50"/>
    <w:rsid w:val="008C46A5"/>
    <w:rsid w:val="008D0B94"/>
    <w:rsid w:val="008E01BE"/>
    <w:rsid w:val="009053E5"/>
    <w:rsid w:val="00960CF8"/>
    <w:rsid w:val="009C0893"/>
    <w:rsid w:val="00A24BDF"/>
    <w:rsid w:val="00A523F0"/>
    <w:rsid w:val="00A809BE"/>
    <w:rsid w:val="00AA5C3C"/>
    <w:rsid w:val="00B62ECE"/>
    <w:rsid w:val="00C0660E"/>
    <w:rsid w:val="00C511EC"/>
    <w:rsid w:val="00C63409"/>
    <w:rsid w:val="00C707A2"/>
    <w:rsid w:val="00CB7D21"/>
    <w:rsid w:val="00D411B3"/>
    <w:rsid w:val="00D62A3D"/>
    <w:rsid w:val="00DC451E"/>
    <w:rsid w:val="00DC5086"/>
    <w:rsid w:val="00E00A9E"/>
    <w:rsid w:val="00E2618C"/>
    <w:rsid w:val="00E30DF3"/>
    <w:rsid w:val="00E34237"/>
    <w:rsid w:val="00E55686"/>
    <w:rsid w:val="00E92CC1"/>
    <w:rsid w:val="00E96B73"/>
    <w:rsid w:val="00F2066B"/>
    <w:rsid w:val="00F30545"/>
    <w:rsid w:val="00F929C9"/>
    <w:rsid w:val="00FB1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7C60"/>
  <w15:docId w15:val="{CAD1B670-98F6-46E5-9DCE-D722BDA9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C1B"/>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rsid w:val="008A4D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A4D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B3"/>
    <w:rPr>
      <w:rFonts w:ascii="Tahoma" w:hAnsi="Tahoma" w:cs="Tahoma"/>
      <w:sz w:val="16"/>
      <w:szCs w:val="16"/>
    </w:rPr>
  </w:style>
  <w:style w:type="paragraph" w:styleId="Footer">
    <w:name w:val="footer"/>
    <w:basedOn w:val="Normal"/>
    <w:link w:val="FooterChar"/>
    <w:uiPriority w:val="99"/>
    <w:unhideWhenUsed/>
    <w:rsid w:val="00FB1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D1"/>
  </w:style>
  <w:style w:type="character" w:styleId="Hyperlink">
    <w:name w:val="Hyperlink"/>
    <w:basedOn w:val="DefaultParagraphFont"/>
    <w:uiPriority w:val="99"/>
    <w:unhideWhenUsed/>
    <w:rsid w:val="008B6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2A66-7FDF-4DCB-9299-A14620CC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dc:creator>
  <cp:lastModifiedBy>secretary</cp:lastModifiedBy>
  <cp:revision>2</cp:revision>
  <cp:lastPrinted>2017-07-07T12:42:00Z</cp:lastPrinted>
  <dcterms:created xsi:type="dcterms:W3CDTF">2020-01-16T14:26:00Z</dcterms:created>
  <dcterms:modified xsi:type="dcterms:W3CDTF">2020-01-16T14:26:00Z</dcterms:modified>
</cp:coreProperties>
</file>